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00" w:rsidRPr="00CD79BB" w:rsidRDefault="00DF4F3C" w:rsidP="00AD4287">
      <w:pPr>
        <w:widowControl/>
        <w:jc w:val="left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様式第１号（第７条関係）</w:t>
      </w:r>
    </w:p>
    <w:p w:rsidR="00DF4F3C" w:rsidRPr="00CD79BB" w:rsidRDefault="00DF4F3C" w:rsidP="00DF4F3C">
      <w:pPr>
        <w:widowControl/>
        <w:jc w:val="right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 xml:space="preserve">　年　　月　　日</w:t>
      </w:r>
    </w:p>
    <w:p w:rsidR="00D03A00" w:rsidRPr="00CD79BB" w:rsidRDefault="00D03A00" w:rsidP="00DF4F3C">
      <w:pPr>
        <w:widowControl/>
        <w:ind w:right="1160" w:firstLineChars="100" w:firstLine="240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</w:p>
    <w:p w:rsidR="00DF4F3C" w:rsidRPr="00CD79BB" w:rsidRDefault="00405F3B" w:rsidP="00DF4F3C">
      <w:pPr>
        <w:widowControl/>
        <w:ind w:right="1160" w:firstLineChars="100" w:firstLine="240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</w:rPr>
        <w:t>ＪＲ山陰本線（下関-益田間）</w:t>
      </w:r>
      <w:r w:rsidR="00D35FD7" w:rsidRPr="00CD79BB">
        <w:rPr>
          <w:rFonts w:ascii="Meiryo UI" w:eastAsia="Meiryo UI" w:hAnsi="Meiryo UI" w:cs="ＭＳ 明朝" w:hint="eastAsia"/>
          <w:kern w:val="0"/>
          <w:sz w:val="24"/>
          <w:szCs w:val="24"/>
        </w:rPr>
        <w:t>利用</w:t>
      </w:r>
      <w:r w:rsidR="00DF4F3C"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促進協議会長　様</w:t>
      </w:r>
    </w:p>
    <w:p w:rsidR="00DF4F3C" w:rsidRPr="00CD79BB" w:rsidRDefault="00DF4F3C" w:rsidP="00DF4F3C">
      <w:pPr>
        <w:widowControl/>
        <w:ind w:right="1160" w:firstLineChars="1711" w:firstLine="4106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（申請者）</w:t>
      </w:r>
    </w:p>
    <w:p w:rsidR="00DF4F3C" w:rsidRPr="00CD79BB" w:rsidRDefault="00DF4F3C" w:rsidP="00DF4F3C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住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所　</w:t>
      </w:r>
    </w:p>
    <w:p w:rsidR="00DF4F3C" w:rsidRPr="00CD79BB" w:rsidRDefault="00DF4F3C" w:rsidP="00DF4F3C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申請者名称　</w:t>
      </w:r>
    </w:p>
    <w:p w:rsidR="00DF4F3C" w:rsidRPr="00CD79BB" w:rsidRDefault="00DF4F3C" w:rsidP="00DF4F3C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代表者氏名　</w:t>
      </w:r>
    </w:p>
    <w:p w:rsidR="00DF4F3C" w:rsidRPr="00CD79BB" w:rsidRDefault="00DF4F3C" w:rsidP="00DF4F3C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DF4F3C" w:rsidRPr="00CD79BB" w:rsidRDefault="00DF4F3C" w:rsidP="00DF4F3C">
      <w:pPr>
        <w:widowControl/>
        <w:tabs>
          <w:tab w:val="left" w:pos="5550"/>
          <w:tab w:val="right" w:pos="8647"/>
        </w:tabs>
        <w:ind w:right="-143"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DF4F3C" w:rsidRPr="00CD79BB" w:rsidRDefault="00405F3B" w:rsidP="00DF4F3C">
      <w:pPr>
        <w:widowControl/>
        <w:ind w:right="-3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bookmarkStart w:id="0" w:name="_Hlk176788434"/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bookmarkEnd w:id="0"/>
      <w:r w:rsidR="00DF4F3C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交付申請書</w:t>
      </w:r>
    </w:p>
    <w:p w:rsidR="00DF4F3C" w:rsidRPr="00CD79BB" w:rsidRDefault="00DF4F3C" w:rsidP="00DF4F3C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DF4F3C" w:rsidRPr="00CD79BB" w:rsidRDefault="00DF4F3C" w:rsidP="00DF4F3C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下記の事業について、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を交付されるよう、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交付要綱第７条の規定により関係書類を添えて申請します。</w:t>
      </w:r>
    </w:p>
    <w:p w:rsidR="00DF4F3C" w:rsidRPr="00CD79BB" w:rsidRDefault="00DF4F3C" w:rsidP="00DF4F3C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D03A00" w:rsidRPr="00CD79BB" w:rsidRDefault="00DF4F3C" w:rsidP="008C0D3A">
      <w:pPr>
        <w:widowControl/>
        <w:ind w:right="139" w:firstLineChars="100" w:firstLine="240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記</w:t>
      </w:r>
    </w:p>
    <w:p w:rsidR="00DF4F3C" w:rsidRPr="00CD79BB" w:rsidRDefault="00DF4F3C" w:rsidP="00DF4F3C">
      <w:pPr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１　補助金申請</w:t>
      </w:r>
    </w:p>
    <w:tbl>
      <w:tblPr>
        <w:tblStyle w:val="a3"/>
        <w:tblW w:w="9923" w:type="dxa"/>
        <w:jc w:val="right"/>
        <w:tblLook w:val="04A0" w:firstRow="1" w:lastRow="0" w:firstColumn="1" w:lastColumn="0" w:noHBand="0" w:noVBand="1"/>
      </w:tblPr>
      <w:tblGrid>
        <w:gridCol w:w="1843"/>
        <w:gridCol w:w="3686"/>
        <w:gridCol w:w="2693"/>
        <w:gridCol w:w="1701"/>
      </w:tblGrid>
      <w:tr w:rsidR="00197599" w:rsidRPr="00CD79BB" w:rsidTr="009626F9">
        <w:trPr>
          <w:trHeight w:val="656"/>
          <w:jc w:val="right"/>
        </w:trPr>
        <w:tc>
          <w:tcPr>
            <w:tcW w:w="1843" w:type="dxa"/>
            <w:vAlign w:val="center"/>
          </w:tcPr>
          <w:p w:rsidR="00DF4F3C" w:rsidRPr="00CD79BB" w:rsidRDefault="00405F3B" w:rsidP="00637344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事業</w:t>
            </w:r>
            <w:r w:rsidR="00DF4F3C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の概要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CD79BB" w:rsidTr="009626F9">
        <w:trPr>
          <w:trHeight w:val="629"/>
          <w:jc w:val="right"/>
        </w:trPr>
        <w:tc>
          <w:tcPr>
            <w:tcW w:w="1843" w:type="dxa"/>
            <w:vAlign w:val="center"/>
          </w:tcPr>
          <w:p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実施予定時期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CD79BB" w:rsidRDefault="00DF4F3C" w:rsidP="00E5488C">
            <w:pPr>
              <w:widowControl/>
              <w:ind w:right="-110" w:firstLineChars="100" w:firstLine="240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日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から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令和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日まで</w:t>
            </w:r>
          </w:p>
        </w:tc>
      </w:tr>
      <w:tr w:rsidR="00197599" w:rsidRPr="00CD79BB" w:rsidTr="009626F9">
        <w:trPr>
          <w:trHeight w:val="709"/>
          <w:jc w:val="right"/>
        </w:trPr>
        <w:tc>
          <w:tcPr>
            <w:tcW w:w="1843" w:type="dxa"/>
            <w:vAlign w:val="center"/>
          </w:tcPr>
          <w:p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CD79BB" w:rsidRDefault="00F6676E" w:rsidP="00E5488C">
            <w:pPr>
              <w:widowControl/>
              <w:ind w:right="986" w:firstLineChars="100" w:firstLine="240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おとな　　</w:t>
            </w:r>
            <w:r w:rsidR="00E5488C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人</w:t>
            </w:r>
            <w:r w:rsidR="00D06421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、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小学生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5488C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人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、未就学児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5F6B78" w:rsidRPr="00CD79BB" w:rsidTr="009626F9">
        <w:trPr>
          <w:trHeight w:val="774"/>
          <w:jc w:val="right"/>
        </w:trPr>
        <w:tc>
          <w:tcPr>
            <w:tcW w:w="1843" w:type="dxa"/>
          </w:tcPr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</w:tcPr>
          <w:p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CD79BB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　 円/人</w:t>
            </w:r>
          </w:p>
          <w:p w:rsidR="005F6B78" w:rsidRPr="00CD79BB" w:rsidRDefault="005F6B78" w:rsidP="005F6B78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:rsidR="005F6B78" w:rsidRPr="00CD79BB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①</w:t>
            </w:r>
          </w:p>
        </w:tc>
      </w:tr>
      <w:tr w:rsidR="005F6B78" w:rsidRPr="00CD79BB" w:rsidTr="009626F9">
        <w:trPr>
          <w:trHeight w:val="805"/>
          <w:jc w:val="right"/>
        </w:trPr>
        <w:tc>
          <w:tcPr>
            <w:tcW w:w="1843" w:type="dxa"/>
          </w:tcPr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CD79BB" w:rsidRDefault="005F6B78" w:rsidP="005F6B78">
            <w:pPr>
              <w:widowControl/>
              <w:spacing w:line="160" w:lineRule="exact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693" w:type="dxa"/>
          </w:tcPr>
          <w:p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 　円/人</w:t>
            </w:r>
          </w:p>
          <w:p w:rsidR="005F6B78" w:rsidRPr="00CD79BB" w:rsidRDefault="005F6B78" w:rsidP="005F6B78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:rsidR="005F6B78" w:rsidRPr="00CD79BB" w:rsidRDefault="005F6B78" w:rsidP="005F6B78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②</w:t>
            </w:r>
          </w:p>
        </w:tc>
      </w:tr>
      <w:tr w:rsidR="005F6B78" w:rsidRPr="00CD79BB" w:rsidTr="009626F9">
        <w:trPr>
          <w:trHeight w:val="835"/>
          <w:jc w:val="right"/>
        </w:trPr>
        <w:tc>
          <w:tcPr>
            <w:tcW w:w="1843" w:type="dxa"/>
          </w:tcPr>
          <w:p w:rsidR="009626F9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路線バス、</w:t>
            </w:r>
          </w:p>
          <w:p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貸切バス等</w:t>
            </w:r>
          </w:p>
        </w:tc>
        <w:tc>
          <w:tcPr>
            <w:tcW w:w="3686" w:type="dxa"/>
            <w:vAlign w:val="center"/>
          </w:tcPr>
          <w:p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4" w:type="dxa"/>
            <w:gridSpan w:val="2"/>
          </w:tcPr>
          <w:p w:rsidR="005F6B78" w:rsidRPr="00CD79BB" w:rsidRDefault="005F6B78" w:rsidP="005F6B78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円</w:t>
            </w:r>
            <w:r w:rsidR="00592663">
              <w:rPr>
                <w:rFonts w:ascii="Meiryo UI" w:eastAsia="Meiryo UI" w:hAnsi="Meiryo UI" w:cs="ＭＳ 明朝" w:hint="eastAsia"/>
                <w:color w:val="000000" w:themeColor="text1"/>
              </w:rPr>
              <w:t>③</w:t>
            </w:r>
          </w:p>
          <w:p w:rsidR="005F6B78" w:rsidRPr="00CD79BB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:rsidR="00592663" w:rsidRDefault="00592663" w:rsidP="005F6B78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:rsidR="005F6B78" w:rsidRPr="00CD79BB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</w:rPr>
              <w:t>＊参加者全員分を合算して記入</w:t>
            </w:r>
          </w:p>
        </w:tc>
      </w:tr>
      <w:tr w:rsidR="005F6B78" w:rsidRPr="00CD79BB" w:rsidTr="009626F9">
        <w:trPr>
          <w:trHeight w:val="678"/>
          <w:jc w:val="right"/>
        </w:trPr>
        <w:tc>
          <w:tcPr>
            <w:tcW w:w="5529" w:type="dxa"/>
            <w:gridSpan w:val="2"/>
            <w:vAlign w:val="center"/>
          </w:tcPr>
          <w:p w:rsidR="005F6B78" w:rsidRPr="00CD79BB" w:rsidRDefault="00592663" w:rsidP="00592663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bookmarkStart w:id="1" w:name="_Hlk178149695"/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ＪＲ運賃の</w:t>
            </w:r>
            <w:r w:rsidR="005F6B78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金額（①+②）×1/2</w:t>
            </w:r>
          </w:p>
        </w:tc>
        <w:tc>
          <w:tcPr>
            <w:tcW w:w="4394" w:type="dxa"/>
            <w:gridSpan w:val="2"/>
          </w:tcPr>
          <w:p w:rsidR="005F6B78" w:rsidRPr="00CD79BB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:rsidR="005F6B78" w:rsidRPr="00CD79BB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④</w:t>
            </w:r>
          </w:p>
        </w:tc>
      </w:tr>
      <w:bookmarkEnd w:id="1"/>
      <w:tr w:rsidR="009626F9" w:rsidRPr="00CD79BB" w:rsidTr="009626F9">
        <w:trPr>
          <w:trHeight w:val="678"/>
          <w:jc w:val="right"/>
        </w:trPr>
        <w:tc>
          <w:tcPr>
            <w:tcW w:w="5529" w:type="dxa"/>
            <w:gridSpan w:val="2"/>
            <w:tcBorders>
              <w:bottom w:val="double" w:sz="4" w:space="0" w:color="auto"/>
            </w:tcBorders>
            <w:vAlign w:val="center"/>
          </w:tcPr>
          <w:p w:rsidR="009626F9" w:rsidRDefault="009626F9" w:rsidP="00B22567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駅までの移動手段に係る経費の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 ③×1/2</w:t>
            </w:r>
          </w:p>
          <w:p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（補助</w:t>
            </w:r>
            <w:r w:rsidR="00C70488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金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上限額50,000円）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</w:tcPr>
          <w:p w:rsidR="009626F9" w:rsidRPr="00CD79BB" w:rsidRDefault="009626F9" w:rsidP="00B22567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:rsidR="009626F9" w:rsidRPr="00CD79BB" w:rsidRDefault="009626F9" w:rsidP="00B22567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⑤</w:t>
            </w:r>
          </w:p>
        </w:tc>
      </w:tr>
      <w:tr w:rsidR="005F6B78" w:rsidRPr="00CD79BB" w:rsidTr="009626F9">
        <w:trPr>
          <w:trHeight w:val="674"/>
          <w:jc w:val="right"/>
        </w:trPr>
        <w:tc>
          <w:tcPr>
            <w:tcW w:w="5529" w:type="dxa"/>
            <w:gridSpan w:val="2"/>
            <w:tcBorders>
              <w:top w:val="double" w:sz="4" w:space="0" w:color="auto"/>
            </w:tcBorders>
            <w:vAlign w:val="center"/>
          </w:tcPr>
          <w:p w:rsidR="005F6B78" w:rsidRPr="009626F9" w:rsidRDefault="005F6B78" w:rsidP="009626F9">
            <w:pPr>
              <w:widowControl/>
              <w:ind w:right="139"/>
              <w:jc w:val="center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補助金の申請額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 xml:space="preserve">　④+⑤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（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10円未満切り捨て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</w:tcPr>
          <w:p w:rsidR="005F6B78" w:rsidRPr="009626F9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</w:p>
          <w:p w:rsidR="005F6B78" w:rsidRPr="009626F9" w:rsidRDefault="009626F9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 </w:t>
            </w:r>
            <w:r w:rsidR="005F6B78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円　</w:t>
            </w:r>
          </w:p>
        </w:tc>
      </w:tr>
    </w:tbl>
    <w:p w:rsidR="00DF4F3C" w:rsidRPr="00CD79BB" w:rsidRDefault="00DF4F3C" w:rsidP="00DF4F3C">
      <w:pPr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２　添付書類</w:t>
      </w:r>
    </w:p>
    <w:p w:rsidR="00CF33AB" w:rsidRPr="00CD79BB" w:rsidRDefault="00DF4F3C" w:rsidP="00CF33AB">
      <w:pPr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　（１）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事業</w:t>
      </w: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の予定している行程がわかるもの</w:t>
      </w:r>
      <w:bookmarkStart w:id="2" w:name="_GoBack"/>
      <w:bookmarkEnd w:id="2"/>
    </w:p>
    <w:sectPr w:rsidR="00CF33AB" w:rsidRPr="00CD79BB" w:rsidSect="00CD79BB">
      <w:pgSz w:w="11906" w:h="16838"/>
      <w:pgMar w:top="1191" w:right="1077" w:bottom="1077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E9" w:rsidRDefault="004728E9" w:rsidP="00FF7AB7">
      <w:r>
        <w:separator/>
      </w:r>
    </w:p>
  </w:endnote>
  <w:endnote w:type="continuationSeparator" w:id="0">
    <w:p w:rsidR="004728E9" w:rsidRDefault="004728E9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E9" w:rsidRDefault="004728E9" w:rsidP="00FF7AB7">
      <w:r>
        <w:separator/>
      </w:r>
    </w:p>
  </w:footnote>
  <w:footnote w:type="continuationSeparator" w:id="0">
    <w:p w:rsidR="004728E9" w:rsidRDefault="004728E9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3C"/>
    <w:rsid w:val="00002B09"/>
    <w:rsid w:val="00197599"/>
    <w:rsid w:val="001A3123"/>
    <w:rsid w:val="001F55A4"/>
    <w:rsid w:val="001F755F"/>
    <w:rsid w:val="002201D2"/>
    <w:rsid w:val="00227B6A"/>
    <w:rsid w:val="002D4C22"/>
    <w:rsid w:val="00405F3B"/>
    <w:rsid w:val="0040710A"/>
    <w:rsid w:val="00424042"/>
    <w:rsid w:val="004728E9"/>
    <w:rsid w:val="005341F3"/>
    <w:rsid w:val="00592663"/>
    <w:rsid w:val="005E229E"/>
    <w:rsid w:val="005F6B78"/>
    <w:rsid w:val="006842A8"/>
    <w:rsid w:val="007048F9"/>
    <w:rsid w:val="00705D34"/>
    <w:rsid w:val="00802D74"/>
    <w:rsid w:val="00806C19"/>
    <w:rsid w:val="008B3125"/>
    <w:rsid w:val="008C0D3A"/>
    <w:rsid w:val="0092248E"/>
    <w:rsid w:val="009420AC"/>
    <w:rsid w:val="00947CEA"/>
    <w:rsid w:val="009626F9"/>
    <w:rsid w:val="009F56CC"/>
    <w:rsid w:val="00A567D5"/>
    <w:rsid w:val="00AD4287"/>
    <w:rsid w:val="00B62334"/>
    <w:rsid w:val="00C25CF1"/>
    <w:rsid w:val="00C64F42"/>
    <w:rsid w:val="00C70488"/>
    <w:rsid w:val="00C80994"/>
    <w:rsid w:val="00CB07C8"/>
    <w:rsid w:val="00CD79BB"/>
    <w:rsid w:val="00CF33AB"/>
    <w:rsid w:val="00D03A00"/>
    <w:rsid w:val="00D06421"/>
    <w:rsid w:val="00D35FD7"/>
    <w:rsid w:val="00DF4F3C"/>
    <w:rsid w:val="00E1606A"/>
    <w:rsid w:val="00E5488C"/>
    <w:rsid w:val="00EA1B87"/>
    <w:rsid w:val="00EC0B57"/>
    <w:rsid w:val="00F55783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7CBF-75C5-4848-B336-A09B1AB0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MSDPC-350</dc:creator>
  <cp:lastModifiedBy>桑原　紀聖</cp:lastModifiedBy>
  <cp:revision>3</cp:revision>
  <cp:lastPrinted>2024-09-25T01:14:00Z</cp:lastPrinted>
  <dcterms:created xsi:type="dcterms:W3CDTF">2024-09-25T01:27:00Z</dcterms:created>
  <dcterms:modified xsi:type="dcterms:W3CDTF">2024-09-25T01:28:00Z</dcterms:modified>
</cp:coreProperties>
</file>